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D3" w:rsidRDefault="005B62D3" w:rsidP="00FC0306">
      <w:pPr>
        <w:jc w:val="right"/>
      </w:pPr>
    </w:p>
    <w:p w:rsidR="005B62D3" w:rsidRDefault="005B62D3" w:rsidP="00FC0306">
      <w:pPr>
        <w:jc w:val="right"/>
      </w:pPr>
    </w:p>
    <w:p w:rsidR="005B62D3" w:rsidRDefault="005B62D3" w:rsidP="00FC0306">
      <w:pPr>
        <w:jc w:val="right"/>
      </w:pPr>
    </w:p>
    <w:p w:rsidR="005B62D3" w:rsidRPr="00EC5258" w:rsidRDefault="005B62D3" w:rsidP="00FC0306">
      <w:pPr>
        <w:spacing w:after="0"/>
        <w:jc w:val="right"/>
        <w:rPr>
          <w:b/>
          <w:bCs/>
          <w:sz w:val="28"/>
          <w:szCs w:val="28"/>
        </w:rPr>
      </w:pPr>
      <w:r w:rsidRPr="00EC5258">
        <w:rPr>
          <w:b/>
          <w:bCs/>
          <w:sz w:val="28"/>
          <w:szCs w:val="28"/>
        </w:rPr>
        <w:t>Утверждаю</w:t>
      </w:r>
    </w:p>
    <w:p w:rsidR="005B62D3" w:rsidRPr="00EC5258" w:rsidRDefault="005B62D3" w:rsidP="00FC0306">
      <w:pPr>
        <w:spacing w:after="0"/>
        <w:jc w:val="right"/>
        <w:rPr>
          <w:b/>
          <w:bCs/>
          <w:sz w:val="28"/>
          <w:szCs w:val="28"/>
        </w:rPr>
      </w:pPr>
      <w:r w:rsidRPr="00EC5258">
        <w:rPr>
          <w:b/>
          <w:bCs/>
          <w:sz w:val="28"/>
          <w:szCs w:val="28"/>
        </w:rPr>
        <w:t>Директор</w:t>
      </w:r>
    </w:p>
    <w:p w:rsidR="005B62D3" w:rsidRPr="00EC5258" w:rsidRDefault="005B62D3" w:rsidP="00FC0306">
      <w:pPr>
        <w:spacing w:after="0"/>
        <w:jc w:val="right"/>
        <w:rPr>
          <w:b/>
          <w:bCs/>
          <w:sz w:val="28"/>
          <w:szCs w:val="28"/>
        </w:rPr>
      </w:pPr>
      <w:r w:rsidRPr="00EC5258">
        <w:rPr>
          <w:b/>
          <w:bCs/>
          <w:sz w:val="28"/>
          <w:szCs w:val="28"/>
        </w:rPr>
        <w:t>ТОО «Центр экологического</w:t>
      </w:r>
    </w:p>
    <w:p w:rsidR="005B62D3" w:rsidRPr="00EC5258" w:rsidRDefault="005B62D3" w:rsidP="00FC0306">
      <w:pPr>
        <w:spacing w:after="0"/>
        <w:jc w:val="right"/>
        <w:rPr>
          <w:b/>
          <w:bCs/>
          <w:sz w:val="28"/>
          <w:szCs w:val="28"/>
        </w:rPr>
      </w:pPr>
      <w:r w:rsidRPr="00EC5258">
        <w:rPr>
          <w:b/>
          <w:bCs/>
          <w:sz w:val="28"/>
          <w:szCs w:val="28"/>
        </w:rPr>
        <w:t xml:space="preserve"> проектирования и мониторинга»</w:t>
      </w:r>
    </w:p>
    <w:p w:rsidR="005B62D3" w:rsidRPr="00EC5258" w:rsidRDefault="005B62D3" w:rsidP="00FC0306">
      <w:pPr>
        <w:spacing w:after="0"/>
        <w:jc w:val="right"/>
        <w:rPr>
          <w:b/>
          <w:bCs/>
          <w:sz w:val="28"/>
          <w:szCs w:val="28"/>
        </w:rPr>
      </w:pPr>
      <w:r w:rsidRPr="00EC5258">
        <w:rPr>
          <w:b/>
          <w:bCs/>
          <w:sz w:val="28"/>
          <w:szCs w:val="28"/>
        </w:rPr>
        <w:t>____________Смирнова Н.Н.</w:t>
      </w:r>
    </w:p>
    <w:p w:rsidR="005B62D3" w:rsidRPr="00EC5258" w:rsidRDefault="005B62D3" w:rsidP="00FC0306">
      <w:pPr>
        <w:spacing w:after="0"/>
        <w:jc w:val="right"/>
        <w:rPr>
          <w:b/>
          <w:bCs/>
          <w:sz w:val="28"/>
          <w:szCs w:val="28"/>
        </w:rPr>
      </w:pPr>
      <w:r w:rsidRPr="00EC5258">
        <w:rPr>
          <w:b/>
          <w:bCs/>
          <w:sz w:val="28"/>
          <w:szCs w:val="28"/>
        </w:rPr>
        <w:t>«___» __________ 20</w:t>
      </w:r>
      <w:r>
        <w:rPr>
          <w:b/>
          <w:bCs/>
          <w:sz w:val="28"/>
          <w:szCs w:val="28"/>
        </w:rPr>
        <w:t>12</w:t>
      </w:r>
      <w:r w:rsidRPr="00EC5258">
        <w:rPr>
          <w:b/>
          <w:bCs/>
          <w:sz w:val="28"/>
          <w:szCs w:val="28"/>
        </w:rPr>
        <w:t xml:space="preserve"> года</w:t>
      </w:r>
    </w:p>
    <w:p w:rsidR="005B62D3" w:rsidRDefault="005B62D3" w:rsidP="00FC0306">
      <w:r>
        <w:t xml:space="preserve"> </w:t>
      </w:r>
    </w:p>
    <w:p w:rsidR="005B62D3" w:rsidRDefault="005B62D3" w:rsidP="00FC0306">
      <w:r>
        <w:t xml:space="preserve">  </w:t>
      </w:r>
    </w:p>
    <w:p w:rsidR="005B62D3" w:rsidRDefault="005B62D3" w:rsidP="00FC0306">
      <w:r>
        <w:t xml:space="preserve"> </w:t>
      </w:r>
    </w:p>
    <w:p w:rsidR="005B62D3" w:rsidRDefault="005B62D3" w:rsidP="00FC0306">
      <w:r>
        <w:t xml:space="preserve"> </w:t>
      </w:r>
    </w:p>
    <w:p w:rsidR="005B62D3" w:rsidRDefault="005B62D3" w:rsidP="00FC0306">
      <w:r>
        <w:t xml:space="preserve"> </w:t>
      </w:r>
    </w:p>
    <w:p w:rsidR="005B62D3" w:rsidRDefault="005B62D3" w:rsidP="00FC0306">
      <w:r>
        <w:t xml:space="preserve"> </w:t>
      </w:r>
    </w:p>
    <w:p w:rsidR="005B62D3" w:rsidRDefault="005B62D3" w:rsidP="00FC0306">
      <w:pPr>
        <w:jc w:val="center"/>
        <w:rPr>
          <w:b/>
          <w:bCs/>
          <w:sz w:val="28"/>
          <w:szCs w:val="28"/>
        </w:rPr>
      </w:pPr>
      <w:r w:rsidRPr="00FC0306">
        <w:rPr>
          <w:b/>
          <w:bCs/>
          <w:sz w:val="28"/>
          <w:szCs w:val="28"/>
        </w:rPr>
        <w:t xml:space="preserve">ПОЛИТИКА КОМПАНИИ </w:t>
      </w:r>
    </w:p>
    <w:p w:rsidR="005B62D3" w:rsidRDefault="005B62D3" w:rsidP="00FC0306">
      <w:pPr>
        <w:jc w:val="center"/>
        <w:rPr>
          <w:b/>
          <w:bCs/>
          <w:sz w:val="28"/>
          <w:szCs w:val="28"/>
        </w:rPr>
      </w:pPr>
      <w:r w:rsidRPr="00FC0306">
        <w:rPr>
          <w:b/>
          <w:bCs/>
          <w:sz w:val="28"/>
          <w:szCs w:val="28"/>
        </w:rPr>
        <w:t xml:space="preserve">В ОБЛАСТИ </w:t>
      </w:r>
      <w:r>
        <w:rPr>
          <w:b/>
          <w:bCs/>
          <w:sz w:val="28"/>
          <w:szCs w:val="28"/>
        </w:rPr>
        <w:t>ОХРАНЫ ОКРУЖАЮЩЕЙ СРЕДЫ</w:t>
      </w:r>
    </w:p>
    <w:p w:rsidR="005B62D3" w:rsidRDefault="005B62D3" w:rsidP="00FC0306">
      <w:pPr>
        <w:jc w:val="center"/>
        <w:rPr>
          <w:b/>
          <w:bCs/>
          <w:sz w:val="28"/>
          <w:szCs w:val="28"/>
        </w:rPr>
      </w:pPr>
    </w:p>
    <w:p w:rsidR="005B62D3" w:rsidRDefault="005B62D3" w:rsidP="00FC0306">
      <w:pPr>
        <w:jc w:val="center"/>
        <w:rPr>
          <w:b/>
          <w:bCs/>
          <w:sz w:val="28"/>
          <w:szCs w:val="28"/>
        </w:rPr>
      </w:pPr>
    </w:p>
    <w:p w:rsidR="005B62D3" w:rsidRDefault="005B62D3" w:rsidP="00FC0306">
      <w:pPr>
        <w:jc w:val="center"/>
        <w:rPr>
          <w:b/>
          <w:bCs/>
          <w:sz w:val="28"/>
          <w:szCs w:val="28"/>
        </w:rPr>
      </w:pPr>
    </w:p>
    <w:p w:rsidR="005B62D3" w:rsidRPr="00F733A2" w:rsidRDefault="005B62D3" w:rsidP="000533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ISO</w:t>
      </w:r>
      <w:r w:rsidRPr="00DE2E8D">
        <w:rPr>
          <w:b/>
          <w:bCs/>
          <w:sz w:val="28"/>
          <w:szCs w:val="28"/>
        </w:rPr>
        <w:t xml:space="preserve"> 1</w:t>
      </w:r>
      <w:r w:rsidRPr="00F733A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001 :</w:t>
      </w:r>
      <w:r w:rsidRPr="00DE2E8D">
        <w:rPr>
          <w:b/>
          <w:bCs/>
          <w:sz w:val="28"/>
          <w:szCs w:val="28"/>
        </w:rPr>
        <w:t xml:space="preserve"> 200</w:t>
      </w:r>
      <w:r w:rsidRPr="00F733A2">
        <w:rPr>
          <w:b/>
          <w:bCs/>
          <w:sz w:val="28"/>
          <w:szCs w:val="28"/>
        </w:rPr>
        <w:t>4</w:t>
      </w:r>
    </w:p>
    <w:p w:rsidR="005B62D3" w:rsidRDefault="005B62D3" w:rsidP="00FC0306">
      <w:r>
        <w:t xml:space="preserve"> </w:t>
      </w:r>
    </w:p>
    <w:p w:rsidR="005B62D3" w:rsidRDefault="005B62D3" w:rsidP="00FC0306">
      <w:r>
        <w:t xml:space="preserve"> </w:t>
      </w:r>
    </w:p>
    <w:p w:rsidR="005B62D3" w:rsidRDefault="005B62D3" w:rsidP="00FC0306">
      <w:r>
        <w:t xml:space="preserve"> </w:t>
      </w:r>
    </w:p>
    <w:p w:rsidR="005B62D3" w:rsidRDefault="005B62D3" w:rsidP="00FC0306">
      <w:r>
        <w:t xml:space="preserve"> </w:t>
      </w:r>
    </w:p>
    <w:p w:rsidR="005B62D3" w:rsidRDefault="005B62D3" w:rsidP="00FC0306">
      <w:r>
        <w:t xml:space="preserve"> </w:t>
      </w:r>
    </w:p>
    <w:p w:rsidR="005B62D3" w:rsidRDefault="005B62D3" w:rsidP="00FC0306">
      <w:r>
        <w:t xml:space="preserve"> </w:t>
      </w:r>
    </w:p>
    <w:p w:rsidR="005B62D3" w:rsidRDefault="005B62D3" w:rsidP="00FC0306">
      <w:r>
        <w:t xml:space="preserve"> </w:t>
      </w:r>
    </w:p>
    <w:p w:rsidR="005B62D3" w:rsidRDefault="005B62D3" w:rsidP="00FC0306">
      <w:r>
        <w:t xml:space="preserve"> </w:t>
      </w:r>
    </w:p>
    <w:p w:rsidR="005B62D3" w:rsidRDefault="005B62D3" w:rsidP="00FC0306">
      <w:r>
        <w:t xml:space="preserve"> </w:t>
      </w:r>
    </w:p>
    <w:p w:rsidR="005B62D3" w:rsidRDefault="005B62D3" w:rsidP="00FC0306">
      <w:r>
        <w:t xml:space="preserve"> </w:t>
      </w:r>
    </w:p>
    <w:p w:rsidR="005B62D3" w:rsidRPr="0005338A" w:rsidRDefault="005B62D3" w:rsidP="00FC0306">
      <w:pPr>
        <w:jc w:val="center"/>
        <w:rPr>
          <w:b/>
          <w:bCs/>
        </w:rPr>
      </w:pPr>
      <w:r w:rsidRPr="0005338A">
        <w:rPr>
          <w:b/>
          <w:bCs/>
        </w:rPr>
        <w:t>Караганда, 20</w:t>
      </w:r>
      <w:r>
        <w:rPr>
          <w:b/>
          <w:bCs/>
        </w:rPr>
        <w:t>12</w:t>
      </w:r>
      <w:r w:rsidRPr="0005338A">
        <w:rPr>
          <w:b/>
          <w:bCs/>
        </w:rPr>
        <w:t xml:space="preserve"> год</w:t>
      </w:r>
    </w:p>
    <w:p w:rsidR="005B62D3" w:rsidRPr="00DB44ED" w:rsidRDefault="005B62D3" w:rsidP="00FC0306">
      <w:pPr>
        <w:jc w:val="center"/>
        <w:rPr>
          <w:b/>
          <w:bCs/>
          <w:sz w:val="28"/>
          <w:szCs w:val="28"/>
        </w:rPr>
      </w:pPr>
      <w:r w:rsidRPr="00DB44ED">
        <w:rPr>
          <w:b/>
          <w:bCs/>
          <w:sz w:val="28"/>
          <w:szCs w:val="28"/>
        </w:rPr>
        <w:t>СОДЕРЖАНИЕ</w:t>
      </w:r>
    </w:p>
    <w:p w:rsidR="005B62D3" w:rsidRDefault="005B62D3" w:rsidP="00FC0306">
      <w:r>
        <w:t xml:space="preserve"> </w:t>
      </w:r>
    </w:p>
    <w:p w:rsidR="005B62D3" w:rsidRDefault="005B62D3" w:rsidP="00FC0306">
      <w:r>
        <w:t xml:space="preserve"> </w:t>
      </w:r>
    </w:p>
    <w:p w:rsidR="005B62D3" w:rsidRPr="00C76588" w:rsidRDefault="005B62D3" w:rsidP="00FC0306">
      <w:r w:rsidRPr="00C76588">
        <w:t xml:space="preserve">ОБЩИЕ ПОЛОЖЕНИЯ ..................................................................................................................................... 3 </w:t>
      </w:r>
    </w:p>
    <w:p w:rsidR="005B62D3" w:rsidRPr="00C76588" w:rsidRDefault="005B62D3" w:rsidP="00FC0306">
      <w:r w:rsidRPr="00C76588">
        <w:t xml:space="preserve">НАЗНАЧЕНИЕ ПОЛИТИКИ................................................................................................................................ 3 </w:t>
      </w:r>
    </w:p>
    <w:p w:rsidR="005B62D3" w:rsidRPr="00C76588" w:rsidRDefault="005B62D3" w:rsidP="00FC0306">
      <w:r w:rsidRPr="00C76588">
        <w:t xml:space="preserve">ОБЛАСТЬ ДЕЙСТВИЯ........................................................................................................................................ 3 </w:t>
      </w:r>
    </w:p>
    <w:p w:rsidR="005B62D3" w:rsidRPr="00C76588" w:rsidRDefault="005B62D3" w:rsidP="00FC0306">
      <w:r w:rsidRPr="00C76588">
        <w:t xml:space="preserve">ПЕРИОД ДЕЙСТВИЯ И ПОРЯДОК ВНЕСЕНИЯ ИЗМЕНЕНИЙ............................................................................3 </w:t>
      </w:r>
    </w:p>
    <w:p w:rsidR="005B62D3" w:rsidRPr="00C76588" w:rsidRDefault="005B62D3" w:rsidP="00FC0306">
      <w:r w:rsidRPr="00C76588">
        <w:t xml:space="preserve">ЗАЯВЛЕНИЕ О ПОЛИТИКЕ В ОБЛАСТИ </w:t>
      </w:r>
      <w:r>
        <w:t>ОХРАНЫ ОКРУЖАЮЩЕЙ СРЕДЫ…………………….</w:t>
      </w:r>
      <w:r w:rsidRPr="00C76588">
        <w:t xml:space="preserve">.................................................................................................…………………………………….4 </w:t>
      </w:r>
    </w:p>
    <w:p w:rsidR="005B62D3" w:rsidRPr="00C76588" w:rsidRDefault="005B62D3" w:rsidP="00FC0306">
      <w:r w:rsidRPr="00C76588">
        <w:t xml:space="preserve">1.1. ЦЕЛИ КОМПАНИИ В ОБЛАСТИ </w:t>
      </w:r>
      <w:r>
        <w:t>ОХРАНЫ ОКРУЖАЮЩЕЙ СРЕДЫ……………………………….</w:t>
      </w:r>
      <w:r w:rsidRPr="00C76588">
        <w:t>...............</w:t>
      </w:r>
      <w:r>
        <w:t>..</w:t>
      </w:r>
      <w:r w:rsidRPr="00C76588">
        <w:t xml:space="preserve">...... 4 </w:t>
      </w:r>
    </w:p>
    <w:p w:rsidR="005B62D3" w:rsidRPr="00C76588" w:rsidRDefault="005B62D3" w:rsidP="00FC0306">
      <w:r w:rsidRPr="00C76588">
        <w:t xml:space="preserve">1.2. ПРИНЦИПЫ КОМПАНИИ В ОБЛАСТИ </w:t>
      </w:r>
      <w:r>
        <w:t>ОХРАНЫ ОКРУЖАЮЩЕЙ СРЕДЫ……………………………….</w:t>
      </w:r>
      <w:r w:rsidRPr="00C76588">
        <w:t>...</w:t>
      </w:r>
      <w:r>
        <w:t>..</w:t>
      </w:r>
      <w:r w:rsidRPr="00C76588">
        <w:t xml:space="preserve">........ 4 </w:t>
      </w:r>
    </w:p>
    <w:p w:rsidR="005B62D3" w:rsidRPr="00C76588" w:rsidRDefault="005B62D3" w:rsidP="00FC0306">
      <w:r w:rsidRPr="00C76588">
        <w:t xml:space="preserve">1.3. ОБЯЗАТЕЛЬСТВА КОМПАНИИ В ОБЛАСТИ </w:t>
      </w:r>
      <w:r>
        <w:t>ОХРАНЫ ОКРУЖАЮЩЕЙ СРЕДЫ……………………………..…..</w:t>
      </w:r>
      <w:r w:rsidRPr="00C76588">
        <w:t xml:space="preserve">.. 4 </w:t>
      </w:r>
    </w:p>
    <w:p w:rsidR="005B62D3" w:rsidRPr="00C76588" w:rsidRDefault="005B62D3" w:rsidP="00FC0306">
      <w:r w:rsidRPr="00C76588">
        <w:t xml:space="preserve">1.4. ЗАДАЧИ КОМПАНИИ В ОБЛАСТИ </w:t>
      </w:r>
      <w:r>
        <w:t>ОХРАНЫ ОКРУЖАЮЩЕЙ СРЕДЫ</w:t>
      </w:r>
      <w:r w:rsidRPr="00C76588">
        <w:t xml:space="preserve"> </w:t>
      </w:r>
      <w:r>
        <w:t>………………………………</w:t>
      </w:r>
      <w:r w:rsidRPr="00C76588">
        <w:t>…....</w:t>
      </w:r>
      <w:r>
        <w:t>...</w:t>
      </w:r>
      <w:r w:rsidRPr="00C76588">
        <w:t xml:space="preserve">.......... 5 </w:t>
      </w:r>
    </w:p>
    <w:p w:rsidR="005B62D3" w:rsidRPr="00C76588" w:rsidRDefault="005B62D3" w:rsidP="00FC0306">
      <w:r w:rsidRPr="00C76588">
        <w:t xml:space="preserve">2. СИСТЕМА И МЕТОДЫ УПРАВЛЕНИЯ </w:t>
      </w:r>
      <w:r>
        <w:t>ОХРАНОЙ ОКРУЖАЮЩЕЙ СРЕДЫ</w:t>
      </w:r>
      <w:r w:rsidRPr="00C76588">
        <w:t>......</w:t>
      </w:r>
      <w:r>
        <w:t>........................................</w:t>
      </w:r>
      <w:r w:rsidRPr="00C76588">
        <w:t xml:space="preserve">.... 7 </w:t>
      </w:r>
    </w:p>
    <w:p w:rsidR="005B62D3" w:rsidRDefault="005B62D3" w:rsidP="00FC0306">
      <w:r w:rsidRPr="00C76588">
        <w:t>ПРИЛОЖЕНИЕ. ТЕРМИНЫ И ОПРЕДЕЛЕНИЯ…............................................................................................... 8</w:t>
      </w:r>
      <w:r>
        <w:t xml:space="preserve"> </w:t>
      </w:r>
    </w:p>
    <w:p w:rsidR="005B62D3" w:rsidRDefault="005B62D3" w:rsidP="00FC0306">
      <w:r>
        <w:t xml:space="preserve"> </w:t>
      </w:r>
    </w:p>
    <w:p w:rsidR="005B62D3" w:rsidRDefault="005B62D3" w:rsidP="00FC0306">
      <w:r>
        <w:t xml:space="preserve"> </w:t>
      </w:r>
    </w:p>
    <w:p w:rsidR="005B62D3" w:rsidRDefault="005B62D3" w:rsidP="00FC0306">
      <w:r>
        <w:t xml:space="preserve"> </w:t>
      </w:r>
    </w:p>
    <w:p w:rsidR="005B62D3" w:rsidRDefault="005B62D3" w:rsidP="00FC0306">
      <w:r>
        <w:t xml:space="preserve"> </w:t>
      </w:r>
    </w:p>
    <w:p w:rsidR="005B62D3" w:rsidRDefault="005B62D3">
      <w:r>
        <w:br w:type="page"/>
      </w:r>
    </w:p>
    <w:p w:rsidR="005B62D3" w:rsidRPr="009929A1" w:rsidRDefault="005B62D3" w:rsidP="009929A1">
      <w:pPr>
        <w:jc w:val="center"/>
        <w:rPr>
          <w:b/>
          <w:bCs/>
          <w:sz w:val="28"/>
          <w:szCs w:val="28"/>
        </w:rPr>
      </w:pPr>
      <w:r w:rsidRPr="009929A1">
        <w:rPr>
          <w:b/>
          <w:bCs/>
          <w:sz w:val="28"/>
          <w:szCs w:val="28"/>
        </w:rPr>
        <w:t>ОБЩИЕ ПОЛОЖЕНИЯ</w:t>
      </w:r>
    </w:p>
    <w:p w:rsidR="005B62D3" w:rsidRPr="00A37033" w:rsidRDefault="005B62D3" w:rsidP="00FC0306">
      <w:pPr>
        <w:rPr>
          <w:b/>
          <w:bCs/>
        </w:rPr>
      </w:pPr>
      <w:r>
        <w:t xml:space="preserve"> </w:t>
      </w:r>
      <w:r w:rsidRPr="00A37033">
        <w:rPr>
          <w:b/>
          <w:bCs/>
        </w:rPr>
        <w:t xml:space="preserve">НАЗНАЧЕНИЕ ПОЛИТИКИ </w:t>
      </w:r>
    </w:p>
    <w:p w:rsidR="005B62D3" w:rsidRDefault="005B62D3" w:rsidP="001A397F">
      <w:pPr>
        <w:jc w:val="both"/>
      </w:pPr>
      <w:r>
        <w:t>Настоящая Политика выражает позицию Руководства Компании в области охраны окружающей среды.</w:t>
      </w:r>
    </w:p>
    <w:p w:rsidR="005B62D3" w:rsidRPr="00DB44ED" w:rsidRDefault="005B62D3" w:rsidP="001A397F">
      <w:pPr>
        <w:jc w:val="both"/>
      </w:pPr>
      <w:r w:rsidRPr="00DB44ED">
        <w:t xml:space="preserve">Политика разработана с учетом требований применимого законодательства, в том числе Экологического Кодекса Республики Казахстан </w:t>
      </w:r>
      <w:r w:rsidRPr="00DB44ED">
        <w:rPr>
          <w:color w:val="000000"/>
        </w:rPr>
        <w:t>от 9 января 2007 года № 212,</w:t>
      </w:r>
      <w:r w:rsidRPr="00DB44ED">
        <w:t xml:space="preserve"> а также стандарта </w:t>
      </w:r>
      <w:r w:rsidRPr="00DB44ED">
        <w:rPr>
          <w:lang w:val="en-US"/>
        </w:rPr>
        <w:t>ISO</w:t>
      </w:r>
      <w:r w:rsidRPr="00DB44ED">
        <w:t xml:space="preserve"> 14001 и лучших мировых практик в области охраны окружающей среды. </w:t>
      </w:r>
    </w:p>
    <w:p w:rsidR="005B62D3" w:rsidRDefault="005B62D3" w:rsidP="00FC0306">
      <w:r>
        <w:t xml:space="preserve">  </w:t>
      </w:r>
    </w:p>
    <w:p w:rsidR="005B62D3" w:rsidRPr="00A37033" w:rsidRDefault="005B62D3" w:rsidP="00FC0306">
      <w:pPr>
        <w:rPr>
          <w:b/>
          <w:bCs/>
        </w:rPr>
      </w:pPr>
      <w:r w:rsidRPr="00A37033">
        <w:rPr>
          <w:b/>
          <w:bCs/>
        </w:rPr>
        <w:t xml:space="preserve">ОБЛАСТЬ ДЕЙСТВИЯ </w:t>
      </w:r>
    </w:p>
    <w:p w:rsidR="005B62D3" w:rsidRDefault="005B62D3" w:rsidP="00A37098">
      <w:pPr>
        <w:jc w:val="both"/>
      </w:pPr>
      <w:r>
        <w:t xml:space="preserve">Политика обязательна для исполнения всеми работниками ТОО «Центр экологического проектирования и мониторинга». Настоящая Политика также носит обязательный характер для работников субподрядных организаций ТОО «Центр экологического проектирования и мониторинга» задействованных в совместных проектах на промышленных объектах Заказчиков. </w:t>
      </w:r>
    </w:p>
    <w:p w:rsidR="005B62D3" w:rsidRDefault="005B62D3" w:rsidP="00A37098">
      <w:pPr>
        <w:jc w:val="both"/>
      </w:pPr>
      <w:r>
        <w:t xml:space="preserve">Распорядительные, локальные нормативные и иные внутренние документы не должны противоречить настоящей Политике. </w:t>
      </w:r>
    </w:p>
    <w:p w:rsidR="005B62D3" w:rsidRDefault="005B62D3" w:rsidP="00FC0306">
      <w:r>
        <w:t xml:space="preserve">  </w:t>
      </w:r>
    </w:p>
    <w:p w:rsidR="005B62D3" w:rsidRPr="00A37033" w:rsidRDefault="005B62D3" w:rsidP="00FC0306">
      <w:pPr>
        <w:rPr>
          <w:b/>
          <w:bCs/>
        </w:rPr>
      </w:pPr>
      <w:r w:rsidRPr="00A37033">
        <w:rPr>
          <w:b/>
          <w:bCs/>
        </w:rPr>
        <w:t xml:space="preserve">ПЕРИОД ДЕЙСТВИЯ И ПОРЯДОК ВНЕСЕНИЯ ИЗМЕНЕНИЙ </w:t>
      </w:r>
    </w:p>
    <w:p w:rsidR="005B62D3" w:rsidRDefault="005B62D3" w:rsidP="00FC0306">
      <w:r>
        <w:t xml:space="preserve">Настоящая Политика является локальным нормативным документом постоянного действия. </w:t>
      </w:r>
    </w:p>
    <w:p w:rsidR="005B62D3" w:rsidRDefault="005B62D3" w:rsidP="000701B3">
      <w:pPr>
        <w:jc w:val="both"/>
      </w:pPr>
      <w:r>
        <w:t xml:space="preserve">Настоящая Политика и изменения в нее утверждаются в ТОО «Центр экологического проектирования и мониторинга» решением директора ТОО «Центр экологического проектирования и мониторинга» и вводятся в действие приказом ТОО «Центр экологического проектирования и мониторинга». </w:t>
      </w:r>
    </w:p>
    <w:p w:rsidR="005B62D3" w:rsidRDefault="005B62D3" w:rsidP="00CC5813">
      <w:pPr>
        <w:jc w:val="both"/>
      </w:pPr>
      <w:r>
        <w:t xml:space="preserve">Внедрение настоящей Политики осуществляют технический директор   ТОО «Центр экологического проектирования и мониторинга», курирующий вопросы охраны окружающей среды. </w:t>
      </w:r>
    </w:p>
    <w:p w:rsidR="005B62D3" w:rsidRDefault="005B62D3" w:rsidP="00CC5813">
      <w:pPr>
        <w:jc w:val="both"/>
      </w:pPr>
      <w:r>
        <w:t xml:space="preserve">Мониторинг исполнения требований настоящей Политики осуществляется с использованием системы мониторинга целевых показателей. Ответственность за поддержание настоящей Политики в актуальном состоянии возлагается на технического директор ТОО «Центр экологического проектирования и мониторинга», курирующего вопросы охраны окружающей среды. </w:t>
      </w:r>
    </w:p>
    <w:p w:rsidR="005B62D3" w:rsidRDefault="005B62D3" w:rsidP="00FC0306"/>
    <w:p w:rsidR="005B62D3" w:rsidRDefault="005B62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B62D3" w:rsidRPr="005C445B" w:rsidRDefault="005B62D3" w:rsidP="005C445B">
      <w:pPr>
        <w:pStyle w:val="ListParagraph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ПОЛОЖЕНИЯ</w:t>
      </w:r>
    </w:p>
    <w:p w:rsidR="005B62D3" w:rsidRDefault="005B62D3" w:rsidP="00B82B0E">
      <w:r>
        <w:t xml:space="preserve">Компания стремится осуществлять производственную деятельность с учетом баланса экологических и экономических интересов. Компания неуклонно стремится к тому, чтобы повысить свои показатели в области охраны окружающей среды. </w:t>
      </w:r>
    </w:p>
    <w:p w:rsidR="005B62D3" w:rsidRDefault="005B62D3" w:rsidP="00B82B0E">
      <w:r>
        <w:t xml:space="preserve"> Забота об окружающей среде является неотъемлемой частью корпоративной культуры Компании и обеспечивает ее устойчивое развитие. Для предотвращения возможного негативного воздействия Компания берет на себя обязательства и предпринимает все необходимые действия по обеспечению охраны окружающей среды, сохранению и восстановлению природных ресурсов, в том числе постоянно совершенствуя процессы и условия работы для работников Компании и партнеров.</w:t>
      </w:r>
    </w:p>
    <w:p w:rsidR="005B62D3" w:rsidRDefault="005B62D3" w:rsidP="00FC0306">
      <w:r>
        <w:t xml:space="preserve"> </w:t>
      </w:r>
    </w:p>
    <w:p w:rsidR="005B62D3" w:rsidRPr="00A37033" w:rsidRDefault="005B62D3" w:rsidP="00FC0306">
      <w:pPr>
        <w:rPr>
          <w:b/>
          <w:bCs/>
        </w:rPr>
      </w:pPr>
      <w:r w:rsidRPr="00A37033">
        <w:t xml:space="preserve"> </w:t>
      </w:r>
      <w:r w:rsidRPr="00A37033">
        <w:rPr>
          <w:b/>
          <w:bCs/>
        </w:rPr>
        <w:t xml:space="preserve">1.1. ЦЕЛИ КОМПАНИИ В ОБЛАСТИ </w:t>
      </w:r>
      <w:r>
        <w:rPr>
          <w:b/>
          <w:bCs/>
        </w:rPr>
        <w:t>ОХРАНЫ ОКРУЖАЮЩЕЙ СРЕДЫ</w:t>
      </w:r>
      <w:r w:rsidRPr="00A37033">
        <w:rPr>
          <w:b/>
          <w:bCs/>
        </w:rPr>
        <w:t xml:space="preserve"> </w:t>
      </w:r>
    </w:p>
    <w:p w:rsidR="005B62D3" w:rsidRDefault="005B62D3" w:rsidP="00A43EBE">
      <w:r>
        <w:t xml:space="preserve">Миссия Компании – эффективное управление воздействием производственных операций Компании на окружающую среду, обеспечивающее ее сохранение на благо нынешних и будущих поколений. </w:t>
      </w:r>
    </w:p>
    <w:p w:rsidR="005B62D3" w:rsidRDefault="005B62D3" w:rsidP="00A43EBE">
      <w:r>
        <w:t xml:space="preserve"> </w:t>
      </w:r>
    </w:p>
    <w:p w:rsidR="005B62D3" w:rsidRDefault="005B62D3" w:rsidP="00A43EBE">
      <w:pPr>
        <w:jc w:val="both"/>
      </w:pPr>
      <w:r>
        <w:t>Цель Компании – достижение высоких показателей в сфере экологической безопасности.</w:t>
      </w:r>
    </w:p>
    <w:p w:rsidR="005B62D3" w:rsidRDefault="005B62D3" w:rsidP="00A43EBE">
      <w:pPr>
        <w:jc w:val="both"/>
      </w:pPr>
      <w:r>
        <w:t xml:space="preserve"> </w:t>
      </w:r>
    </w:p>
    <w:p w:rsidR="005B62D3" w:rsidRPr="00A37033" w:rsidRDefault="005B62D3" w:rsidP="00FC0306">
      <w:pPr>
        <w:rPr>
          <w:b/>
          <w:bCs/>
        </w:rPr>
      </w:pPr>
      <w:r>
        <w:t xml:space="preserve"> </w:t>
      </w:r>
      <w:r w:rsidRPr="00A37033">
        <w:rPr>
          <w:b/>
          <w:bCs/>
        </w:rPr>
        <w:t xml:space="preserve">1.2. ПРИНЦИПЫ КОМПАНИИ В ОБЛАСТИ </w:t>
      </w:r>
      <w:r>
        <w:rPr>
          <w:b/>
          <w:bCs/>
        </w:rPr>
        <w:t>ОХРАНЫ ОКРУЖАЮЩЕЙ СРЕДЫ</w:t>
      </w:r>
      <w:r w:rsidRPr="00A37033">
        <w:rPr>
          <w:b/>
          <w:bCs/>
        </w:rPr>
        <w:t xml:space="preserve"> </w:t>
      </w:r>
    </w:p>
    <w:p w:rsidR="005B62D3" w:rsidRDefault="005B62D3" w:rsidP="00FC0306">
      <w:r w:rsidRPr="00AA48C0">
        <w:t>Деятельность Компани</w:t>
      </w:r>
      <w:r>
        <w:t>и</w:t>
      </w:r>
      <w:r w:rsidRPr="00AA48C0">
        <w:t xml:space="preserve"> в области охраны окружающей среды основана на следующих принципах: </w:t>
      </w:r>
    </w:p>
    <w:p w:rsidR="005B62D3" w:rsidRDefault="005B62D3" w:rsidP="008D0C2C">
      <w:pPr>
        <w:pStyle w:val="ListParagraph"/>
        <w:numPr>
          <w:ilvl w:val="0"/>
          <w:numId w:val="8"/>
        </w:numPr>
        <w:spacing w:line="276" w:lineRule="auto"/>
      </w:pPr>
      <w:r w:rsidRPr="00AA48C0">
        <w:t xml:space="preserve">соблюдение требований законодательства и других применимых к деятельности Компании требований в области охраны окружающей среды, включая нормы международного права; </w:t>
      </w:r>
    </w:p>
    <w:p w:rsidR="005B62D3" w:rsidRDefault="005B62D3" w:rsidP="008D0C2C">
      <w:pPr>
        <w:pStyle w:val="ListParagraph"/>
        <w:numPr>
          <w:ilvl w:val="0"/>
          <w:numId w:val="8"/>
        </w:numPr>
        <w:spacing w:line="276" w:lineRule="auto"/>
      </w:pPr>
      <w:r w:rsidRPr="00AA48C0">
        <w:t xml:space="preserve">сохранение благоприятной окружающей среды и биологического разнообразия; </w:t>
      </w:r>
    </w:p>
    <w:p w:rsidR="005B62D3" w:rsidRDefault="005B62D3" w:rsidP="008D0C2C">
      <w:pPr>
        <w:pStyle w:val="ListParagraph"/>
        <w:numPr>
          <w:ilvl w:val="0"/>
          <w:numId w:val="8"/>
        </w:numPr>
        <w:spacing w:line="276" w:lineRule="auto"/>
      </w:pPr>
      <w:r w:rsidRPr="00AA48C0">
        <w:t xml:space="preserve">баланс интересов Компании и Общества при использовании природных ресурсов; </w:t>
      </w:r>
    </w:p>
    <w:p w:rsidR="005B62D3" w:rsidRDefault="005B62D3" w:rsidP="008D0C2C">
      <w:pPr>
        <w:pStyle w:val="ListParagraph"/>
        <w:numPr>
          <w:ilvl w:val="0"/>
          <w:numId w:val="8"/>
        </w:numPr>
        <w:spacing w:line="276" w:lineRule="auto"/>
      </w:pPr>
      <w:r w:rsidRPr="00AA48C0">
        <w:t xml:space="preserve">нетерпимость к экологическим рискам; </w:t>
      </w:r>
    </w:p>
    <w:p w:rsidR="005B62D3" w:rsidRDefault="005B62D3" w:rsidP="008D0C2C">
      <w:pPr>
        <w:pStyle w:val="ListParagraph"/>
        <w:numPr>
          <w:ilvl w:val="0"/>
          <w:numId w:val="8"/>
        </w:numPr>
        <w:spacing w:line="276" w:lineRule="auto"/>
      </w:pPr>
      <w:r w:rsidRPr="00AA48C0">
        <w:t xml:space="preserve">приоритетность предупреждающих мер над мерами, направленными на локализацию и ликвидацию последствий опасных событий; </w:t>
      </w:r>
    </w:p>
    <w:p w:rsidR="005B62D3" w:rsidRDefault="005B62D3" w:rsidP="008D0C2C">
      <w:pPr>
        <w:pStyle w:val="ListParagraph"/>
        <w:numPr>
          <w:ilvl w:val="0"/>
          <w:numId w:val="8"/>
        </w:numPr>
        <w:spacing w:line="276" w:lineRule="auto"/>
      </w:pPr>
      <w:r w:rsidRPr="00AA48C0">
        <w:t xml:space="preserve">открытость и достоверность отчетности Компании в сфере охраны окружающей среды; </w:t>
      </w:r>
    </w:p>
    <w:p w:rsidR="005B62D3" w:rsidRDefault="005B62D3" w:rsidP="008D0C2C">
      <w:pPr>
        <w:pStyle w:val="ListParagraph"/>
        <w:numPr>
          <w:ilvl w:val="0"/>
          <w:numId w:val="8"/>
        </w:numPr>
        <w:spacing w:line="276" w:lineRule="auto"/>
      </w:pPr>
      <w:r w:rsidRPr="00AA48C0">
        <w:t>преемственность и последовательность при достижении целей и задач в области охраны окружающей среды.</w:t>
      </w:r>
      <w:r>
        <w:t xml:space="preserve"> </w:t>
      </w:r>
    </w:p>
    <w:p w:rsidR="005B62D3" w:rsidRDefault="005B62D3" w:rsidP="00AA48C0">
      <w:r>
        <w:t xml:space="preserve"> </w:t>
      </w:r>
    </w:p>
    <w:p w:rsidR="005B62D3" w:rsidRDefault="005B62D3" w:rsidP="00A37033">
      <w:pPr>
        <w:pStyle w:val="ListParagraph"/>
      </w:pPr>
    </w:p>
    <w:p w:rsidR="005B62D3" w:rsidRPr="00A37033" w:rsidRDefault="005B62D3" w:rsidP="00FC0306">
      <w:pPr>
        <w:rPr>
          <w:b/>
          <w:bCs/>
        </w:rPr>
      </w:pPr>
      <w:r w:rsidRPr="00A37033">
        <w:rPr>
          <w:b/>
          <w:bCs/>
        </w:rPr>
        <w:t xml:space="preserve"> 1.3. </w:t>
      </w:r>
      <w:r>
        <w:rPr>
          <w:b/>
          <w:bCs/>
        </w:rPr>
        <w:t>ЗАДАЧИ</w:t>
      </w:r>
      <w:r w:rsidRPr="00A37033">
        <w:rPr>
          <w:b/>
          <w:bCs/>
        </w:rPr>
        <w:t xml:space="preserve"> КОМПАНИИ В ОБЛАСТИ </w:t>
      </w:r>
      <w:r>
        <w:rPr>
          <w:b/>
          <w:bCs/>
        </w:rPr>
        <w:t>ОХРАНЫ ОКРУЖАЮЩЕЙ СРЕДЫ</w:t>
      </w:r>
      <w:r w:rsidRPr="00A37033">
        <w:rPr>
          <w:b/>
          <w:bCs/>
        </w:rPr>
        <w:t xml:space="preserve"> </w:t>
      </w:r>
    </w:p>
    <w:p w:rsidR="005B62D3" w:rsidRDefault="005B62D3" w:rsidP="00FC0306">
      <w:r>
        <w:t xml:space="preserve"> </w:t>
      </w:r>
    </w:p>
    <w:p w:rsidR="005B62D3" w:rsidRDefault="005B62D3" w:rsidP="00FC0306">
      <w:r w:rsidRPr="008D0C2C">
        <w:t xml:space="preserve">Для осуществления заявленной миссии и достижения поставленной цели Компания определяет приоритетными следующие задачи: </w:t>
      </w:r>
    </w:p>
    <w:p w:rsidR="005B62D3" w:rsidRDefault="005B62D3" w:rsidP="00BB2D0D">
      <w:pPr>
        <w:pStyle w:val="ListParagraph"/>
        <w:numPr>
          <w:ilvl w:val="0"/>
          <w:numId w:val="9"/>
        </w:numPr>
        <w:spacing w:line="276" w:lineRule="auto"/>
      </w:pPr>
      <w:r w:rsidRPr="008D0C2C">
        <w:t xml:space="preserve">снижение уровня негативного воздействия на окружающую среду от реализуемой деятельности Компании; </w:t>
      </w:r>
    </w:p>
    <w:p w:rsidR="005B62D3" w:rsidRDefault="005B62D3" w:rsidP="00BB2D0D">
      <w:pPr>
        <w:pStyle w:val="ListParagraph"/>
        <w:numPr>
          <w:ilvl w:val="0"/>
          <w:numId w:val="9"/>
        </w:numPr>
        <w:spacing w:line="276" w:lineRule="auto"/>
      </w:pPr>
      <w:r w:rsidRPr="008D0C2C">
        <w:t xml:space="preserve">рациональное использование природных ресурсов при осуществлении </w:t>
      </w:r>
      <w:r>
        <w:t>деятельности Компании;</w:t>
      </w:r>
    </w:p>
    <w:p w:rsidR="005B62D3" w:rsidRDefault="005B62D3" w:rsidP="00BB2D0D">
      <w:pPr>
        <w:pStyle w:val="ListParagraph"/>
        <w:numPr>
          <w:ilvl w:val="0"/>
          <w:numId w:val="9"/>
        </w:numPr>
        <w:spacing w:line="276" w:lineRule="auto"/>
      </w:pPr>
      <w:r w:rsidRPr="008D0C2C">
        <w:t xml:space="preserve">обеспечение мер по сохранению экосистем и биоразнообразия, в том числе при реализации шельфовых проектов в Арктике; </w:t>
      </w:r>
    </w:p>
    <w:p w:rsidR="005B62D3" w:rsidRDefault="005B62D3" w:rsidP="00BB2D0D">
      <w:pPr>
        <w:pStyle w:val="ListParagraph"/>
        <w:numPr>
          <w:ilvl w:val="0"/>
          <w:numId w:val="9"/>
        </w:numPr>
        <w:spacing w:line="276" w:lineRule="auto"/>
      </w:pPr>
      <w:r w:rsidRPr="008D0C2C">
        <w:t xml:space="preserve">повышение эффективности деятельности Компании посредством использования лучших мировых практик, обеспечивающих охрану окружающей среды; </w:t>
      </w:r>
    </w:p>
    <w:p w:rsidR="005B62D3" w:rsidRDefault="005B62D3" w:rsidP="00BB2D0D">
      <w:pPr>
        <w:pStyle w:val="ListParagraph"/>
        <w:numPr>
          <w:ilvl w:val="0"/>
          <w:numId w:val="9"/>
        </w:numPr>
        <w:spacing w:line="276" w:lineRule="auto"/>
      </w:pPr>
      <w:r w:rsidRPr="008D0C2C">
        <w:t xml:space="preserve">обеспечение функционирования и совершенствование системы управления в области охраны окружающей среды Компании с учетом риск-ориентированного подхода; </w:t>
      </w:r>
    </w:p>
    <w:p w:rsidR="005B62D3" w:rsidRDefault="005B62D3" w:rsidP="00BB2D0D">
      <w:pPr>
        <w:pStyle w:val="ListParagraph"/>
        <w:numPr>
          <w:ilvl w:val="0"/>
          <w:numId w:val="9"/>
        </w:numPr>
        <w:spacing w:line="276" w:lineRule="auto"/>
      </w:pPr>
      <w:r w:rsidRPr="008D0C2C">
        <w:t xml:space="preserve">обеспечение компетентности работников Компании посредством информирования и системного повышения уровня экологического образования и культуры; </w:t>
      </w:r>
    </w:p>
    <w:p w:rsidR="005B62D3" w:rsidRDefault="005B62D3" w:rsidP="00BB2D0D">
      <w:pPr>
        <w:pStyle w:val="ListParagraph"/>
        <w:numPr>
          <w:ilvl w:val="0"/>
          <w:numId w:val="9"/>
        </w:numPr>
        <w:spacing w:line="276" w:lineRule="auto"/>
      </w:pPr>
      <w:r w:rsidRPr="008D0C2C">
        <w:t xml:space="preserve">повышение ответственности работников Компании и подрядных организаций в вопросах охраны окружающей среды; </w:t>
      </w:r>
    </w:p>
    <w:p w:rsidR="005B62D3" w:rsidRDefault="005B62D3" w:rsidP="00BB2D0D">
      <w:pPr>
        <w:pStyle w:val="ListParagraph"/>
        <w:numPr>
          <w:ilvl w:val="0"/>
          <w:numId w:val="9"/>
        </w:numPr>
        <w:spacing w:line="276" w:lineRule="auto"/>
      </w:pPr>
      <w:r w:rsidRPr="008D0C2C">
        <w:t xml:space="preserve">быстрое и эффективное реагирование и минимизация негативных последствий для окружающей среды в случае возникновения аварийных ситуаций, в том числе организация мероприятий по защите объектов животного мира; </w:t>
      </w:r>
    </w:p>
    <w:p w:rsidR="005B62D3" w:rsidRDefault="005B62D3" w:rsidP="00BB2D0D">
      <w:pPr>
        <w:pStyle w:val="ListParagraph"/>
        <w:numPr>
          <w:ilvl w:val="0"/>
          <w:numId w:val="9"/>
        </w:numPr>
        <w:spacing w:line="276" w:lineRule="auto"/>
      </w:pPr>
      <w:r w:rsidRPr="008D0C2C">
        <w:t xml:space="preserve">сотрудничество с государственными органами, партнерами и другими заинтересованными сторонами, направленное на развитие отношений в сфере природопользования и охраны окружающей среды; </w:t>
      </w:r>
    </w:p>
    <w:p w:rsidR="005B62D3" w:rsidRDefault="005B62D3" w:rsidP="00BB2D0D">
      <w:pPr>
        <w:pStyle w:val="ListParagraph"/>
        <w:numPr>
          <w:ilvl w:val="0"/>
          <w:numId w:val="9"/>
        </w:numPr>
        <w:spacing w:line="276" w:lineRule="auto"/>
      </w:pPr>
      <w:r w:rsidRPr="008D0C2C">
        <w:t>осуществление соответствующего анализа и оценки проводимых работ для определения достигнутых результатов и обеспечения соблюдения принципов, изложенных в данной Политике.</w:t>
      </w:r>
    </w:p>
    <w:p w:rsidR="005B62D3" w:rsidRDefault="005B62D3" w:rsidP="00FC0306">
      <w:r>
        <w:t xml:space="preserve"> </w:t>
      </w:r>
    </w:p>
    <w:p w:rsidR="005B62D3" w:rsidRPr="00A37033" w:rsidRDefault="005B62D3" w:rsidP="00FC0306">
      <w:pPr>
        <w:rPr>
          <w:b/>
          <w:bCs/>
        </w:rPr>
      </w:pPr>
      <w:r w:rsidRPr="00A37033">
        <w:rPr>
          <w:b/>
          <w:bCs/>
        </w:rPr>
        <w:t xml:space="preserve">1.4. </w:t>
      </w:r>
      <w:r>
        <w:rPr>
          <w:b/>
          <w:bCs/>
        </w:rPr>
        <w:t>СИСТЕМА И МЕТОДЫ УПРАВЛЕНИЯ ОХРАНОЙ ОКРУЖАЮЩЕЙ СРЕДЫ</w:t>
      </w:r>
      <w:r w:rsidRPr="00A37033">
        <w:rPr>
          <w:b/>
          <w:bCs/>
        </w:rPr>
        <w:t xml:space="preserve"> </w:t>
      </w:r>
    </w:p>
    <w:p w:rsidR="005B62D3" w:rsidRDefault="005B62D3" w:rsidP="009670C4">
      <w:pPr>
        <w:jc w:val="both"/>
      </w:pPr>
      <w:r>
        <w:t xml:space="preserve">Управление охраной окружающей среды осуществляется в рамках интегрированной системы управления промышленной безопасностью, охраной труда и окружающей среды, сертифицированной на соответствие международному стандарту ISO 14001 и OHSAS 18001, являющейся частью системы управления Компании. </w:t>
      </w:r>
    </w:p>
    <w:p w:rsidR="005B62D3" w:rsidRDefault="005B62D3" w:rsidP="009670C4">
      <w:r>
        <w:t xml:space="preserve"> </w:t>
      </w:r>
    </w:p>
    <w:p w:rsidR="005B62D3" w:rsidRDefault="005B62D3" w:rsidP="009670C4">
      <w:r>
        <w:t xml:space="preserve">Система управления в области охраны окружающей среды включает в себя: </w:t>
      </w:r>
    </w:p>
    <w:p w:rsidR="005B62D3" w:rsidRDefault="005B62D3" w:rsidP="009670C4">
      <w:pPr>
        <w:pStyle w:val="ListParagraph"/>
        <w:numPr>
          <w:ilvl w:val="0"/>
          <w:numId w:val="10"/>
        </w:numPr>
      </w:pPr>
      <w:r>
        <w:t xml:space="preserve">определение единых требований и методологических подходов к осуществлению деятельности в области охраны окружающей среды, стратегии, целей развития Компании в области охраны окружающей среды; </w:t>
      </w:r>
    </w:p>
    <w:p w:rsidR="005B62D3" w:rsidRDefault="005B62D3" w:rsidP="009670C4">
      <w:pPr>
        <w:pStyle w:val="ListParagraph"/>
        <w:numPr>
          <w:ilvl w:val="0"/>
          <w:numId w:val="10"/>
        </w:numPr>
      </w:pPr>
      <w:r>
        <w:t xml:space="preserve">обеспечение и координацию деятельности в области охраны окружающей среды по бизнес-направлениям; </w:t>
      </w:r>
    </w:p>
    <w:p w:rsidR="005B62D3" w:rsidRDefault="005B62D3" w:rsidP="009670C4">
      <w:pPr>
        <w:pStyle w:val="ListParagraph"/>
        <w:numPr>
          <w:ilvl w:val="0"/>
          <w:numId w:val="10"/>
        </w:numPr>
      </w:pPr>
      <w:r>
        <w:t xml:space="preserve">реализацию комплекса мероприятий по охране окружающей среды. </w:t>
      </w:r>
    </w:p>
    <w:p w:rsidR="005B62D3" w:rsidRDefault="005B62D3" w:rsidP="009670C4">
      <w:r>
        <w:t>Управление рисками в области охраны окружающей среды осуществляется в рамках системы внутреннего контроля и управления рисками Компании.</w:t>
      </w:r>
    </w:p>
    <w:p w:rsidR="005B62D3" w:rsidRDefault="005B62D3" w:rsidP="00FC0306">
      <w:r>
        <w:t xml:space="preserve"> </w:t>
      </w:r>
    </w:p>
    <w:p w:rsidR="005B62D3" w:rsidRDefault="005B62D3" w:rsidP="00FC0306">
      <w:r>
        <w:t xml:space="preserve"> </w:t>
      </w:r>
    </w:p>
    <w:p w:rsidR="005B62D3" w:rsidRDefault="005B62D3">
      <w:r>
        <w:br w:type="page"/>
      </w:r>
    </w:p>
    <w:p w:rsidR="005B62D3" w:rsidRPr="00F52D6E" w:rsidRDefault="005B62D3" w:rsidP="00FC0306">
      <w:pPr>
        <w:rPr>
          <w:b/>
          <w:bCs/>
          <w:sz w:val="28"/>
          <w:szCs w:val="28"/>
        </w:rPr>
      </w:pPr>
      <w:r w:rsidRPr="00F52D6E">
        <w:rPr>
          <w:b/>
          <w:bCs/>
          <w:sz w:val="28"/>
          <w:szCs w:val="28"/>
        </w:rPr>
        <w:t xml:space="preserve">ПРИЛОЖЕНИЕ. ТЕРМИНЫ И ОПРЕДЕЛЕНИЯ </w:t>
      </w:r>
    </w:p>
    <w:p w:rsidR="005B62D3" w:rsidRDefault="005B62D3" w:rsidP="00FC0306">
      <w:r>
        <w:t xml:space="preserve">  </w:t>
      </w:r>
    </w:p>
    <w:p w:rsidR="005B62D3" w:rsidRDefault="005B62D3" w:rsidP="009670C4">
      <w:pPr>
        <w:jc w:val="both"/>
      </w:pPr>
      <w:r>
        <w:t xml:space="preserve">БЛАГОПРИЯТНАЯ ОКРУЖАЮЩАЯ СРЕДА –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объектов. </w:t>
      </w:r>
    </w:p>
    <w:p w:rsidR="005B62D3" w:rsidRDefault="005B62D3" w:rsidP="009670C4">
      <w:r>
        <w:t xml:space="preserve"> </w:t>
      </w:r>
    </w:p>
    <w:p w:rsidR="005B62D3" w:rsidRDefault="005B62D3" w:rsidP="009670C4">
      <w:pPr>
        <w:jc w:val="both"/>
      </w:pPr>
      <w:r>
        <w:t xml:space="preserve">НЕГАТИВНОЕ ВОЗДЕЙСТВИЕ НА ОКРУЖАЮЩУЮ СРЕДУ – воздействие хозяйственной и иной деятельности, последствия которой приводят к негативным изменениям качества окружающей среды. </w:t>
      </w:r>
    </w:p>
    <w:p w:rsidR="005B62D3" w:rsidRDefault="005B62D3" w:rsidP="009670C4">
      <w:r>
        <w:t xml:space="preserve"> </w:t>
      </w:r>
    </w:p>
    <w:p w:rsidR="005B62D3" w:rsidRDefault="005B62D3" w:rsidP="009670C4">
      <w:pPr>
        <w:jc w:val="both"/>
      </w:pPr>
      <w:r>
        <w:t xml:space="preserve">ОКРУЖАЮЩАЯ СРЕДА – совокупность компонентов природной среды, природных и природно-антропогенных объектов, а также антропогенных объектов. </w:t>
      </w:r>
    </w:p>
    <w:p w:rsidR="005B62D3" w:rsidRDefault="005B62D3" w:rsidP="009670C4">
      <w:r>
        <w:t xml:space="preserve"> </w:t>
      </w:r>
    </w:p>
    <w:p w:rsidR="005B62D3" w:rsidRDefault="005B62D3" w:rsidP="009670C4">
      <w:pPr>
        <w:jc w:val="both"/>
      </w:pPr>
      <w:r>
        <w:t>ПРИРОДНЫЕ РЕСУРСЫ – компоненты природной среды, природные объекты и природно-</w:t>
      </w:r>
      <w:bookmarkStart w:id="0" w:name="_GoBack"/>
      <w:bookmarkEnd w:id="0"/>
      <w:r>
        <w:t>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ценность.</w:t>
      </w:r>
    </w:p>
    <w:sectPr w:rsidR="005B62D3" w:rsidSect="00A370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48C"/>
    <w:multiLevelType w:val="hybridMultilevel"/>
    <w:tmpl w:val="A7BC6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C3488F"/>
    <w:multiLevelType w:val="hybridMultilevel"/>
    <w:tmpl w:val="CF28D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7626C0"/>
    <w:multiLevelType w:val="hybridMultilevel"/>
    <w:tmpl w:val="8EEA31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B95F0F"/>
    <w:multiLevelType w:val="hybridMultilevel"/>
    <w:tmpl w:val="E55A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96378"/>
    <w:multiLevelType w:val="hybridMultilevel"/>
    <w:tmpl w:val="6B2E3E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3225C4"/>
    <w:multiLevelType w:val="hybridMultilevel"/>
    <w:tmpl w:val="FDC2C5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CD7834"/>
    <w:multiLevelType w:val="hybridMultilevel"/>
    <w:tmpl w:val="4E36E0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954060"/>
    <w:multiLevelType w:val="hybridMultilevel"/>
    <w:tmpl w:val="C1A46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1074F0"/>
    <w:multiLevelType w:val="hybridMultilevel"/>
    <w:tmpl w:val="CD443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3B3044"/>
    <w:multiLevelType w:val="hybridMultilevel"/>
    <w:tmpl w:val="CF44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306"/>
    <w:rsid w:val="00001CD8"/>
    <w:rsid w:val="0005338A"/>
    <w:rsid w:val="000701B3"/>
    <w:rsid w:val="0014055D"/>
    <w:rsid w:val="001A397F"/>
    <w:rsid w:val="005B62D3"/>
    <w:rsid w:val="005C445B"/>
    <w:rsid w:val="005D6955"/>
    <w:rsid w:val="005F4A84"/>
    <w:rsid w:val="00810EC5"/>
    <w:rsid w:val="00815079"/>
    <w:rsid w:val="0081548D"/>
    <w:rsid w:val="0084713D"/>
    <w:rsid w:val="008D0C2C"/>
    <w:rsid w:val="009670C4"/>
    <w:rsid w:val="009929A1"/>
    <w:rsid w:val="00A37033"/>
    <w:rsid w:val="00A37098"/>
    <w:rsid w:val="00A43EBE"/>
    <w:rsid w:val="00AA48C0"/>
    <w:rsid w:val="00B82B0E"/>
    <w:rsid w:val="00BB2D0D"/>
    <w:rsid w:val="00C76588"/>
    <w:rsid w:val="00C83ABC"/>
    <w:rsid w:val="00CC5813"/>
    <w:rsid w:val="00D2157B"/>
    <w:rsid w:val="00DB44ED"/>
    <w:rsid w:val="00DD5D0D"/>
    <w:rsid w:val="00DE2E8D"/>
    <w:rsid w:val="00DF5C95"/>
    <w:rsid w:val="00EC5258"/>
    <w:rsid w:val="00F52D6E"/>
    <w:rsid w:val="00F733A2"/>
    <w:rsid w:val="00FA61F0"/>
    <w:rsid w:val="00FC0306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C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29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7</Pages>
  <Words>1280</Words>
  <Characters>7298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11</cp:revision>
  <dcterms:created xsi:type="dcterms:W3CDTF">2016-11-22T13:58:00Z</dcterms:created>
  <dcterms:modified xsi:type="dcterms:W3CDTF">2017-01-09T17:44:00Z</dcterms:modified>
</cp:coreProperties>
</file>